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8BDB8" w14:textId="4F332809" w:rsidR="009205F5" w:rsidRDefault="00FD731D">
      <w:pPr>
        <w:widowControl/>
        <w:spacing w:before="156"/>
        <w:jc w:val="center"/>
        <w:rPr>
          <w:rFonts w:ascii="黑体" w:eastAsia="黑体" w:hAnsi="黑体"/>
          <w:b/>
          <w:bCs/>
          <w:sz w:val="28"/>
          <w:szCs w:val="28"/>
        </w:rPr>
      </w:pPr>
      <w:r>
        <w:rPr>
          <w:rFonts w:ascii="黑体" w:eastAsia="黑体" w:hAnsi="黑体" w:hint="eastAsia"/>
          <w:b/>
          <w:bCs/>
          <w:sz w:val="28"/>
          <w:szCs w:val="28"/>
        </w:rPr>
        <w:t>兴银理财</w:t>
      </w:r>
      <w:permStart w:id="981994287" w:edGrp="everyone"/>
      <w:r w:rsidR="00981302" w:rsidRPr="00981302">
        <w:rPr>
          <w:rFonts w:ascii="黑体" w:eastAsia="黑体" w:hAnsi="黑体" w:hint="eastAsia"/>
          <w:b/>
          <w:bCs/>
          <w:sz w:val="28"/>
          <w:szCs w:val="28"/>
        </w:rPr>
        <w:t>【稳利恒盈】封闭式</w:t>
      </w:r>
      <w:permEnd w:id="981994287"/>
      <w:r>
        <w:rPr>
          <w:rFonts w:ascii="黑体" w:eastAsia="黑体" w:hAnsi="黑体" w:hint="eastAsia"/>
          <w:b/>
          <w:bCs/>
          <w:sz w:val="28"/>
          <w:szCs w:val="28"/>
        </w:rPr>
        <w:t>理财产品</w:t>
      </w:r>
    </w:p>
    <w:p w14:paraId="4D63215F" w14:textId="77777777" w:rsidR="009205F5" w:rsidRDefault="00FD731D">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6F041812" w14:textId="77777777" w:rsidR="009205F5" w:rsidRDefault="00FD731D">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B1C4D39" w14:textId="77777777" w:rsidR="009205F5" w:rsidRDefault="00FD731D">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57CB3FB9"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9205F5" w14:paraId="77FABEA1"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2B588901" w14:textId="77777777" w:rsidR="009205F5" w:rsidRDefault="00FD731D">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7E8CBB4F" w14:textId="77777777" w:rsidR="009205F5" w:rsidRDefault="009205F5">
            <w:pPr>
              <w:pStyle w:val="a6"/>
              <w:spacing w:line="320" w:lineRule="exact"/>
              <w:rPr>
                <w:rFonts w:ascii="宋体" w:hAnsi="宋体"/>
                <w:b/>
                <w:bCs/>
                <w:sz w:val="28"/>
                <w:szCs w:val="28"/>
              </w:rPr>
            </w:pPr>
          </w:p>
        </w:tc>
      </w:tr>
      <w:tr w:rsidR="009205F5" w14:paraId="0F861AAC"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69702D48" w14:textId="77777777" w:rsidR="009205F5" w:rsidRDefault="009205F5">
            <w:pPr>
              <w:pStyle w:val="a6"/>
              <w:spacing w:line="320" w:lineRule="exact"/>
              <w:rPr>
                <w:rFonts w:ascii="宋体" w:hAnsi="宋体"/>
                <w:b/>
                <w:bCs/>
                <w:sz w:val="28"/>
                <w:szCs w:val="28"/>
              </w:rPr>
            </w:pPr>
          </w:p>
        </w:tc>
      </w:tr>
      <w:tr w:rsidR="009205F5" w14:paraId="54B3F007" w14:textId="77777777">
        <w:trPr>
          <w:trHeight w:hRule="exact" w:val="340"/>
          <w:jc w:val="center"/>
        </w:trPr>
        <w:tc>
          <w:tcPr>
            <w:tcW w:w="817" w:type="dxa"/>
            <w:vMerge w:val="restart"/>
            <w:shd w:val="solid" w:color="FFFFFF" w:fill="FFFFFF"/>
            <w:vAlign w:val="center"/>
          </w:tcPr>
          <w:p w14:paraId="26B9E119" w14:textId="77777777" w:rsidR="009205F5" w:rsidRDefault="00FD731D">
            <w:pPr>
              <w:spacing w:line="320" w:lineRule="exact"/>
              <w:jc w:val="left"/>
              <w:rPr>
                <w:rFonts w:ascii="宋体" w:hAnsi="宋体"/>
                <w:b/>
                <w:bCs/>
                <w:sz w:val="18"/>
                <w:szCs w:val="18"/>
              </w:rPr>
            </w:pPr>
            <w:permStart w:id="2072125644" w:edGrp="everyone" w:colFirst="3" w:colLast="3"/>
            <w:r>
              <w:rPr>
                <w:rFonts w:ascii="宋体" w:hAnsi="宋体" w:hint="eastAsia"/>
                <w:b/>
                <w:bCs/>
                <w:sz w:val="18"/>
                <w:szCs w:val="18"/>
              </w:rPr>
              <w:t>投资者信息</w:t>
            </w:r>
          </w:p>
        </w:tc>
        <w:tc>
          <w:tcPr>
            <w:tcW w:w="635" w:type="dxa"/>
            <w:vMerge w:val="restart"/>
            <w:shd w:val="solid" w:color="FFFFFF" w:fill="FFFFFF"/>
            <w:vAlign w:val="center"/>
          </w:tcPr>
          <w:p w14:paraId="43FD40C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65AB74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7DAF9A00" w14:textId="77777777" w:rsidR="009205F5" w:rsidRDefault="009205F5">
            <w:pPr>
              <w:spacing w:line="320" w:lineRule="exact"/>
              <w:jc w:val="left"/>
              <w:rPr>
                <w:rFonts w:ascii="宋体" w:hAnsi="宋体"/>
                <w:b/>
                <w:bCs/>
                <w:sz w:val="18"/>
                <w:szCs w:val="18"/>
              </w:rPr>
            </w:pPr>
          </w:p>
        </w:tc>
      </w:tr>
      <w:tr w:rsidR="009205F5" w14:paraId="3B20516A" w14:textId="77777777">
        <w:trPr>
          <w:trHeight w:hRule="exact" w:val="340"/>
          <w:jc w:val="center"/>
        </w:trPr>
        <w:tc>
          <w:tcPr>
            <w:tcW w:w="817" w:type="dxa"/>
            <w:vMerge/>
            <w:shd w:val="solid" w:color="FFFFFF" w:fill="FFFFFF"/>
            <w:vAlign w:val="center"/>
          </w:tcPr>
          <w:p w14:paraId="160C2A77" w14:textId="77777777" w:rsidR="009205F5" w:rsidRDefault="009205F5">
            <w:pPr>
              <w:spacing w:line="320" w:lineRule="exact"/>
              <w:jc w:val="left"/>
              <w:rPr>
                <w:rFonts w:ascii="宋体" w:hAnsi="宋体"/>
                <w:b/>
                <w:bCs/>
                <w:sz w:val="18"/>
                <w:szCs w:val="18"/>
              </w:rPr>
            </w:pPr>
            <w:permStart w:id="1606511321" w:edGrp="everyone" w:colFirst="3" w:colLast="3"/>
            <w:permStart w:id="691678938" w:edGrp="everyone" w:colFirst="5" w:colLast="5"/>
            <w:permEnd w:id="2072125644"/>
          </w:p>
        </w:tc>
        <w:tc>
          <w:tcPr>
            <w:tcW w:w="635" w:type="dxa"/>
            <w:vMerge/>
            <w:shd w:val="solid" w:color="FFFFFF" w:fill="FFFFFF"/>
            <w:vAlign w:val="center"/>
          </w:tcPr>
          <w:p w14:paraId="6BC5DC9D"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20AD54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349031EE"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1AD85978"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78ED1A8B" w14:textId="77777777" w:rsidR="009205F5" w:rsidRDefault="009205F5">
            <w:pPr>
              <w:spacing w:line="320" w:lineRule="exact"/>
              <w:jc w:val="left"/>
              <w:rPr>
                <w:rFonts w:ascii="宋体" w:hAnsi="宋体"/>
                <w:b/>
                <w:bCs/>
                <w:sz w:val="18"/>
                <w:szCs w:val="18"/>
              </w:rPr>
            </w:pPr>
          </w:p>
        </w:tc>
      </w:tr>
      <w:tr w:rsidR="009205F5" w14:paraId="151E9F9C" w14:textId="77777777">
        <w:trPr>
          <w:trHeight w:hRule="exact" w:val="340"/>
          <w:jc w:val="center"/>
        </w:trPr>
        <w:tc>
          <w:tcPr>
            <w:tcW w:w="817" w:type="dxa"/>
            <w:vMerge/>
            <w:shd w:val="solid" w:color="FFFFFF" w:fill="FFFFFF"/>
            <w:vAlign w:val="center"/>
          </w:tcPr>
          <w:p w14:paraId="61E0205B" w14:textId="77777777" w:rsidR="009205F5" w:rsidRDefault="009205F5">
            <w:pPr>
              <w:spacing w:line="320" w:lineRule="exact"/>
              <w:jc w:val="left"/>
              <w:rPr>
                <w:rFonts w:ascii="宋体" w:hAnsi="宋体"/>
                <w:b/>
                <w:bCs/>
                <w:sz w:val="18"/>
                <w:szCs w:val="18"/>
              </w:rPr>
            </w:pPr>
            <w:permStart w:id="1098076023" w:edGrp="everyone" w:colFirst="3" w:colLast="3"/>
            <w:permStart w:id="1044914886" w:edGrp="everyone" w:colFirst="5" w:colLast="5"/>
            <w:permEnd w:id="1606511321"/>
            <w:permEnd w:id="691678938"/>
          </w:p>
        </w:tc>
        <w:tc>
          <w:tcPr>
            <w:tcW w:w="635" w:type="dxa"/>
            <w:vMerge/>
            <w:shd w:val="solid" w:color="FFFFFF" w:fill="FFFFFF"/>
            <w:vAlign w:val="center"/>
          </w:tcPr>
          <w:p w14:paraId="6E461C85"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12C115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1470FA16"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4D36CAF3"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4A14A584" w14:textId="77777777" w:rsidR="009205F5" w:rsidRDefault="009205F5">
            <w:pPr>
              <w:spacing w:line="320" w:lineRule="exact"/>
              <w:jc w:val="left"/>
              <w:rPr>
                <w:rFonts w:ascii="宋体" w:hAnsi="宋体"/>
                <w:b/>
                <w:bCs/>
                <w:sz w:val="18"/>
                <w:szCs w:val="18"/>
              </w:rPr>
            </w:pPr>
          </w:p>
        </w:tc>
      </w:tr>
      <w:tr w:rsidR="009205F5" w14:paraId="0BBF9FF1" w14:textId="77777777">
        <w:trPr>
          <w:trHeight w:hRule="exact" w:val="340"/>
          <w:jc w:val="center"/>
        </w:trPr>
        <w:tc>
          <w:tcPr>
            <w:tcW w:w="817" w:type="dxa"/>
            <w:vMerge/>
            <w:shd w:val="solid" w:color="FFFFFF" w:fill="FFFFFF"/>
            <w:vAlign w:val="center"/>
          </w:tcPr>
          <w:p w14:paraId="52DDD14D" w14:textId="77777777" w:rsidR="009205F5" w:rsidRDefault="009205F5">
            <w:pPr>
              <w:spacing w:line="320" w:lineRule="exact"/>
              <w:jc w:val="left"/>
              <w:rPr>
                <w:rFonts w:ascii="宋体" w:hAnsi="宋体"/>
                <w:b/>
                <w:bCs/>
                <w:sz w:val="18"/>
                <w:szCs w:val="18"/>
              </w:rPr>
            </w:pPr>
            <w:permStart w:id="430342052" w:edGrp="everyone" w:colFirst="3" w:colLast="3"/>
            <w:permEnd w:id="1098076023"/>
            <w:permEnd w:id="1044914886"/>
          </w:p>
        </w:tc>
        <w:tc>
          <w:tcPr>
            <w:tcW w:w="635" w:type="dxa"/>
            <w:vMerge/>
            <w:shd w:val="solid" w:color="FFFFFF" w:fill="FFFFFF"/>
            <w:vAlign w:val="center"/>
          </w:tcPr>
          <w:p w14:paraId="22B36891"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57BF443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5FA9AF86" w14:textId="77777777" w:rsidR="009205F5" w:rsidRDefault="009205F5">
            <w:pPr>
              <w:spacing w:line="320" w:lineRule="exact"/>
              <w:jc w:val="left"/>
              <w:rPr>
                <w:rFonts w:ascii="宋体" w:hAnsi="宋体"/>
                <w:b/>
                <w:bCs/>
                <w:sz w:val="18"/>
                <w:szCs w:val="18"/>
              </w:rPr>
            </w:pPr>
          </w:p>
        </w:tc>
      </w:tr>
      <w:tr w:rsidR="009205F5" w14:paraId="0058A527" w14:textId="77777777">
        <w:trPr>
          <w:trHeight w:hRule="exact" w:val="340"/>
          <w:jc w:val="center"/>
        </w:trPr>
        <w:tc>
          <w:tcPr>
            <w:tcW w:w="817" w:type="dxa"/>
            <w:vMerge/>
            <w:shd w:val="solid" w:color="FFFFFF" w:fill="FFFFFF"/>
            <w:vAlign w:val="center"/>
          </w:tcPr>
          <w:p w14:paraId="5167A87B" w14:textId="77777777" w:rsidR="009205F5" w:rsidRDefault="009205F5">
            <w:pPr>
              <w:spacing w:line="320" w:lineRule="exact"/>
              <w:jc w:val="left"/>
              <w:rPr>
                <w:rFonts w:ascii="宋体" w:hAnsi="宋体"/>
                <w:b/>
                <w:bCs/>
                <w:sz w:val="18"/>
                <w:szCs w:val="18"/>
              </w:rPr>
            </w:pPr>
            <w:permStart w:id="481372893" w:edGrp="everyone" w:colFirst="3" w:colLast="3"/>
            <w:permEnd w:id="430342052"/>
          </w:p>
        </w:tc>
        <w:tc>
          <w:tcPr>
            <w:tcW w:w="635" w:type="dxa"/>
            <w:vMerge/>
            <w:shd w:val="solid" w:color="FFFFFF" w:fill="FFFFFF"/>
            <w:vAlign w:val="center"/>
          </w:tcPr>
          <w:p w14:paraId="10B75EE9" w14:textId="77777777" w:rsidR="009205F5" w:rsidRDefault="009205F5">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65C0DD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2FF1F18" w14:textId="77777777" w:rsidR="009205F5" w:rsidRDefault="009205F5">
            <w:pPr>
              <w:spacing w:line="320" w:lineRule="exact"/>
              <w:jc w:val="left"/>
              <w:rPr>
                <w:rFonts w:ascii="宋体" w:hAnsi="宋体"/>
                <w:b/>
                <w:bCs/>
                <w:sz w:val="18"/>
                <w:szCs w:val="18"/>
              </w:rPr>
            </w:pPr>
          </w:p>
        </w:tc>
      </w:tr>
      <w:tr w:rsidR="009205F5" w14:paraId="50573CE3" w14:textId="77777777">
        <w:trPr>
          <w:trHeight w:hRule="exact" w:val="340"/>
          <w:jc w:val="center"/>
        </w:trPr>
        <w:tc>
          <w:tcPr>
            <w:tcW w:w="817" w:type="dxa"/>
            <w:vMerge/>
            <w:shd w:val="solid" w:color="FFFFFF" w:fill="FFFFFF"/>
            <w:vAlign w:val="center"/>
          </w:tcPr>
          <w:p w14:paraId="63C47CF1" w14:textId="77777777" w:rsidR="009205F5" w:rsidRDefault="009205F5">
            <w:pPr>
              <w:spacing w:line="320" w:lineRule="exact"/>
              <w:jc w:val="left"/>
              <w:rPr>
                <w:rFonts w:ascii="宋体" w:hAnsi="宋体"/>
                <w:b/>
                <w:bCs/>
                <w:sz w:val="18"/>
                <w:szCs w:val="18"/>
              </w:rPr>
            </w:pPr>
            <w:permStart w:id="826169150" w:edGrp="everyone" w:colFirst="3" w:colLast="3"/>
            <w:permEnd w:id="481372893"/>
          </w:p>
        </w:tc>
        <w:tc>
          <w:tcPr>
            <w:tcW w:w="635" w:type="dxa"/>
            <w:vMerge w:val="restart"/>
            <w:tcBorders>
              <w:right w:val="single" w:sz="12" w:space="0" w:color="auto"/>
            </w:tcBorders>
            <w:shd w:val="solid" w:color="FFFFFF" w:fill="FFFFFF"/>
            <w:vAlign w:val="center"/>
          </w:tcPr>
          <w:p w14:paraId="03FA171A"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C54F1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1BCBACD" w14:textId="77777777" w:rsidR="009205F5" w:rsidRDefault="009205F5">
            <w:pPr>
              <w:spacing w:line="320" w:lineRule="exact"/>
              <w:jc w:val="left"/>
              <w:rPr>
                <w:rFonts w:ascii="宋体" w:hAnsi="宋体"/>
                <w:b/>
                <w:bCs/>
                <w:sz w:val="18"/>
                <w:szCs w:val="18"/>
              </w:rPr>
            </w:pPr>
          </w:p>
        </w:tc>
      </w:tr>
      <w:tr w:rsidR="009205F5" w14:paraId="7966268F" w14:textId="77777777">
        <w:trPr>
          <w:trHeight w:hRule="exact" w:val="340"/>
          <w:jc w:val="center"/>
        </w:trPr>
        <w:tc>
          <w:tcPr>
            <w:tcW w:w="817" w:type="dxa"/>
            <w:vMerge/>
            <w:shd w:val="solid" w:color="FFFFFF" w:fill="FFFFFF"/>
            <w:vAlign w:val="center"/>
          </w:tcPr>
          <w:p w14:paraId="3DC7B851" w14:textId="77777777" w:rsidR="009205F5" w:rsidRDefault="009205F5">
            <w:pPr>
              <w:spacing w:line="320" w:lineRule="exact"/>
              <w:jc w:val="left"/>
              <w:rPr>
                <w:rFonts w:ascii="宋体" w:hAnsi="宋体"/>
                <w:b/>
                <w:bCs/>
                <w:sz w:val="18"/>
                <w:szCs w:val="18"/>
              </w:rPr>
            </w:pPr>
            <w:permStart w:id="1978486154" w:edGrp="everyone" w:colFirst="3" w:colLast="3"/>
            <w:permStart w:id="725304855" w:edGrp="everyone" w:colFirst="5" w:colLast="5"/>
            <w:permEnd w:id="826169150"/>
          </w:p>
        </w:tc>
        <w:tc>
          <w:tcPr>
            <w:tcW w:w="635" w:type="dxa"/>
            <w:vMerge/>
            <w:tcBorders>
              <w:right w:val="single" w:sz="12" w:space="0" w:color="auto"/>
            </w:tcBorders>
            <w:shd w:val="solid" w:color="FFFFFF" w:fill="FFFFFF"/>
            <w:vAlign w:val="center"/>
          </w:tcPr>
          <w:p w14:paraId="31F6CBD3"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3F633A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729150A"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E190C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1FCC6DF" w14:textId="77777777" w:rsidR="009205F5" w:rsidRDefault="009205F5">
            <w:pPr>
              <w:spacing w:line="320" w:lineRule="exact"/>
              <w:jc w:val="left"/>
              <w:rPr>
                <w:rFonts w:ascii="宋体" w:hAnsi="宋体"/>
                <w:b/>
                <w:bCs/>
                <w:sz w:val="18"/>
                <w:szCs w:val="18"/>
              </w:rPr>
            </w:pPr>
          </w:p>
        </w:tc>
      </w:tr>
      <w:tr w:rsidR="009205F5" w14:paraId="5D92E493" w14:textId="77777777">
        <w:trPr>
          <w:trHeight w:hRule="exact" w:val="340"/>
          <w:jc w:val="center"/>
        </w:trPr>
        <w:tc>
          <w:tcPr>
            <w:tcW w:w="817" w:type="dxa"/>
            <w:vMerge/>
            <w:shd w:val="solid" w:color="FFFFFF" w:fill="FFFFFF"/>
            <w:vAlign w:val="center"/>
          </w:tcPr>
          <w:p w14:paraId="5EE23C13" w14:textId="77777777" w:rsidR="009205F5" w:rsidRDefault="009205F5">
            <w:pPr>
              <w:spacing w:line="320" w:lineRule="exact"/>
              <w:jc w:val="left"/>
              <w:rPr>
                <w:rFonts w:ascii="宋体" w:hAnsi="宋体"/>
                <w:b/>
                <w:bCs/>
                <w:sz w:val="18"/>
                <w:szCs w:val="18"/>
              </w:rPr>
            </w:pPr>
            <w:permStart w:id="548025040" w:edGrp="everyone" w:colFirst="3" w:colLast="3"/>
            <w:permEnd w:id="1978486154"/>
            <w:permEnd w:id="725304855"/>
          </w:p>
        </w:tc>
        <w:tc>
          <w:tcPr>
            <w:tcW w:w="635" w:type="dxa"/>
            <w:vMerge/>
            <w:tcBorders>
              <w:right w:val="single" w:sz="12" w:space="0" w:color="auto"/>
            </w:tcBorders>
            <w:shd w:val="solid" w:color="FFFFFF" w:fill="FFFFFF"/>
            <w:vAlign w:val="center"/>
          </w:tcPr>
          <w:p w14:paraId="2827961F"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1B6E859"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30FC63F1" w14:textId="77777777" w:rsidR="009205F5" w:rsidRDefault="009205F5">
            <w:pPr>
              <w:spacing w:line="320" w:lineRule="exact"/>
              <w:jc w:val="left"/>
              <w:rPr>
                <w:rFonts w:ascii="宋体" w:hAnsi="宋体"/>
                <w:b/>
                <w:bCs/>
                <w:sz w:val="18"/>
                <w:szCs w:val="18"/>
              </w:rPr>
            </w:pPr>
          </w:p>
        </w:tc>
      </w:tr>
      <w:tr w:rsidR="009205F5" w14:paraId="2B891AAF" w14:textId="77777777">
        <w:trPr>
          <w:trHeight w:hRule="exact" w:val="340"/>
          <w:jc w:val="center"/>
        </w:trPr>
        <w:tc>
          <w:tcPr>
            <w:tcW w:w="817" w:type="dxa"/>
            <w:vMerge/>
            <w:shd w:val="solid" w:color="FFFFFF" w:fill="FFFFFF"/>
            <w:vAlign w:val="center"/>
          </w:tcPr>
          <w:p w14:paraId="6757B4F1" w14:textId="77777777" w:rsidR="009205F5" w:rsidRDefault="009205F5">
            <w:pPr>
              <w:spacing w:line="320" w:lineRule="exact"/>
              <w:jc w:val="left"/>
              <w:rPr>
                <w:rFonts w:ascii="宋体" w:hAnsi="宋体"/>
                <w:b/>
                <w:bCs/>
                <w:sz w:val="18"/>
                <w:szCs w:val="18"/>
              </w:rPr>
            </w:pPr>
            <w:permStart w:id="367346569" w:edGrp="everyone" w:colFirst="3" w:colLast="3"/>
            <w:permStart w:id="2066617798" w:edGrp="everyone" w:colFirst="5" w:colLast="5"/>
            <w:permEnd w:id="548025040"/>
          </w:p>
        </w:tc>
        <w:tc>
          <w:tcPr>
            <w:tcW w:w="635" w:type="dxa"/>
            <w:vMerge/>
            <w:tcBorders>
              <w:right w:val="single" w:sz="12" w:space="0" w:color="auto"/>
            </w:tcBorders>
            <w:shd w:val="solid" w:color="FFFFFF" w:fill="FFFFFF"/>
            <w:vAlign w:val="center"/>
          </w:tcPr>
          <w:p w14:paraId="2AC55DB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0A8F8F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D64F501"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4517DAD7" w14:textId="77777777" w:rsidR="009205F5" w:rsidRDefault="00FD731D">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F333BC7" w14:textId="77777777" w:rsidR="009205F5" w:rsidRDefault="009205F5">
            <w:pPr>
              <w:spacing w:line="320" w:lineRule="exact"/>
              <w:jc w:val="left"/>
              <w:rPr>
                <w:rFonts w:ascii="宋体" w:hAnsi="宋体"/>
                <w:b/>
                <w:bCs/>
                <w:sz w:val="18"/>
                <w:szCs w:val="18"/>
              </w:rPr>
            </w:pPr>
          </w:p>
        </w:tc>
      </w:tr>
      <w:tr w:rsidR="009205F5" w14:paraId="3BED7A0B" w14:textId="77777777">
        <w:trPr>
          <w:trHeight w:hRule="exact" w:val="340"/>
          <w:jc w:val="center"/>
        </w:trPr>
        <w:tc>
          <w:tcPr>
            <w:tcW w:w="817" w:type="dxa"/>
            <w:vMerge/>
            <w:shd w:val="solid" w:color="FFFFFF" w:fill="FFFFFF"/>
            <w:vAlign w:val="center"/>
          </w:tcPr>
          <w:p w14:paraId="45D179CD" w14:textId="77777777" w:rsidR="009205F5" w:rsidRDefault="009205F5">
            <w:pPr>
              <w:spacing w:line="320" w:lineRule="exact"/>
              <w:jc w:val="left"/>
              <w:rPr>
                <w:rFonts w:ascii="宋体" w:hAnsi="宋体"/>
                <w:b/>
                <w:bCs/>
                <w:sz w:val="18"/>
                <w:szCs w:val="18"/>
              </w:rPr>
            </w:pPr>
            <w:permStart w:id="864973776" w:edGrp="everyone" w:colFirst="3" w:colLast="3"/>
            <w:permEnd w:id="367346569"/>
            <w:permEnd w:id="2066617798"/>
          </w:p>
        </w:tc>
        <w:tc>
          <w:tcPr>
            <w:tcW w:w="635" w:type="dxa"/>
            <w:vMerge/>
            <w:tcBorders>
              <w:right w:val="single" w:sz="12" w:space="0" w:color="auto"/>
            </w:tcBorders>
            <w:shd w:val="solid" w:color="FFFFFF" w:fill="FFFFFF"/>
            <w:vAlign w:val="center"/>
          </w:tcPr>
          <w:p w14:paraId="103A793A"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E49720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2A9173E" w14:textId="77777777" w:rsidR="009205F5" w:rsidRDefault="009205F5">
            <w:pPr>
              <w:spacing w:line="320" w:lineRule="exact"/>
              <w:jc w:val="left"/>
              <w:rPr>
                <w:rFonts w:ascii="宋体" w:hAnsi="宋体"/>
                <w:b/>
                <w:bCs/>
                <w:sz w:val="18"/>
                <w:szCs w:val="18"/>
              </w:rPr>
            </w:pPr>
          </w:p>
        </w:tc>
      </w:tr>
      <w:tr w:rsidR="009205F5" w14:paraId="5B9F7BB0" w14:textId="77777777">
        <w:trPr>
          <w:trHeight w:hRule="exact" w:val="340"/>
          <w:jc w:val="center"/>
        </w:trPr>
        <w:tc>
          <w:tcPr>
            <w:tcW w:w="817" w:type="dxa"/>
            <w:vMerge/>
            <w:tcBorders>
              <w:bottom w:val="single" w:sz="12" w:space="0" w:color="auto"/>
            </w:tcBorders>
            <w:shd w:val="solid" w:color="FFFFFF" w:fill="FFFFFF"/>
            <w:vAlign w:val="center"/>
          </w:tcPr>
          <w:p w14:paraId="206FCDA4" w14:textId="77777777" w:rsidR="009205F5" w:rsidRDefault="009205F5">
            <w:pPr>
              <w:spacing w:line="320" w:lineRule="exact"/>
              <w:jc w:val="left"/>
              <w:rPr>
                <w:rFonts w:ascii="宋体" w:hAnsi="宋体"/>
                <w:b/>
                <w:bCs/>
                <w:sz w:val="18"/>
                <w:szCs w:val="18"/>
              </w:rPr>
            </w:pPr>
            <w:permStart w:id="507972271" w:edGrp="everyone" w:colFirst="3" w:colLast="3"/>
            <w:permEnd w:id="864973776"/>
          </w:p>
        </w:tc>
        <w:tc>
          <w:tcPr>
            <w:tcW w:w="635" w:type="dxa"/>
            <w:vMerge/>
            <w:tcBorders>
              <w:bottom w:val="single" w:sz="12" w:space="0" w:color="auto"/>
              <w:right w:val="single" w:sz="12" w:space="0" w:color="auto"/>
            </w:tcBorders>
            <w:shd w:val="solid" w:color="FFFFFF" w:fill="FFFFFF"/>
            <w:vAlign w:val="center"/>
          </w:tcPr>
          <w:p w14:paraId="7C30D7A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8CE2204"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6FBF981" w14:textId="77777777" w:rsidR="009205F5" w:rsidRDefault="009205F5">
            <w:pPr>
              <w:spacing w:line="320" w:lineRule="exact"/>
              <w:jc w:val="left"/>
              <w:rPr>
                <w:rFonts w:ascii="宋体" w:hAnsi="宋体"/>
                <w:b/>
                <w:bCs/>
                <w:sz w:val="18"/>
                <w:szCs w:val="18"/>
              </w:rPr>
            </w:pPr>
          </w:p>
        </w:tc>
      </w:tr>
      <w:permEnd w:id="507972271"/>
      <w:tr w:rsidR="009205F5" w14:paraId="42731797" w14:textId="77777777">
        <w:trPr>
          <w:trHeight w:hRule="exact" w:val="170"/>
          <w:jc w:val="center"/>
        </w:trPr>
        <w:tc>
          <w:tcPr>
            <w:tcW w:w="7598" w:type="dxa"/>
            <w:gridSpan w:val="6"/>
            <w:shd w:val="pct10" w:color="FFFFFF" w:fill="A6A6A6" w:themeFill="background1" w:themeFillShade="A6"/>
            <w:vAlign w:val="center"/>
          </w:tcPr>
          <w:p w14:paraId="10590720" w14:textId="77777777" w:rsidR="009205F5" w:rsidRDefault="009205F5">
            <w:pPr>
              <w:pStyle w:val="a6"/>
              <w:pBdr>
                <w:bottom w:val="none" w:sz="0" w:space="0" w:color="auto"/>
              </w:pBdr>
              <w:spacing w:line="320" w:lineRule="exact"/>
              <w:rPr>
                <w:rFonts w:ascii="宋体" w:hAnsi="宋体"/>
                <w:b/>
                <w:bCs/>
                <w:sz w:val="28"/>
                <w:szCs w:val="28"/>
              </w:rPr>
            </w:pPr>
          </w:p>
        </w:tc>
      </w:tr>
      <w:tr w:rsidR="009205F5" w14:paraId="4B839DB2" w14:textId="77777777">
        <w:trPr>
          <w:trHeight w:val="402"/>
          <w:jc w:val="center"/>
        </w:trPr>
        <w:tc>
          <w:tcPr>
            <w:tcW w:w="817" w:type="dxa"/>
            <w:vMerge w:val="restart"/>
            <w:shd w:val="solid" w:color="FFFFFF" w:fill="FFFFFF"/>
            <w:vAlign w:val="center"/>
          </w:tcPr>
          <w:p w14:paraId="545CC1D6" w14:textId="77777777" w:rsidR="009205F5" w:rsidRDefault="00FD731D">
            <w:pPr>
              <w:spacing w:line="320" w:lineRule="exact"/>
              <w:jc w:val="left"/>
              <w:rPr>
                <w:rFonts w:ascii="宋体" w:hAnsi="宋体"/>
                <w:b/>
                <w:bCs/>
                <w:sz w:val="18"/>
                <w:szCs w:val="18"/>
              </w:rPr>
            </w:pPr>
            <w:permStart w:id="1876707248" w:edGrp="everyone" w:colFirst="2" w:colLast="2"/>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0585219C" w14:textId="77777777" w:rsidR="009205F5" w:rsidRDefault="00FD731D">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5F67229B" w14:textId="77777777" w:rsidR="009205F5" w:rsidRDefault="00FD731D">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12A77259" w14:textId="77777777" w:rsidR="009205F5" w:rsidRDefault="00FD731D">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9205F5" w14:paraId="2117C44B" w14:textId="77777777">
        <w:trPr>
          <w:trHeight w:val="402"/>
          <w:jc w:val="center"/>
        </w:trPr>
        <w:tc>
          <w:tcPr>
            <w:tcW w:w="817" w:type="dxa"/>
            <w:vMerge/>
            <w:shd w:val="solid" w:color="FFFFFF" w:fill="FFFFFF"/>
            <w:vAlign w:val="center"/>
          </w:tcPr>
          <w:p w14:paraId="1345A263" w14:textId="77777777" w:rsidR="009205F5" w:rsidRDefault="009205F5">
            <w:pPr>
              <w:spacing w:line="320" w:lineRule="exact"/>
              <w:jc w:val="left"/>
              <w:rPr>
                <w:rFonts w:ascii="宋体" w:hAnsi="宋体"/>
                <w:b/>
                <w:bCs/>
                <w:sz w:val="18"/>
                <w:szCs w:val="18"/>
              </w:rPr>
            </w:pPr>
            <w:permStart w:id="1069097824" w:edGrp="everyone" w:colFirst="2" w:colLast="2"/>
            <w:permEnd w:id="1876707248"/>
          </w:p>
        </w:tc>
        <w:tc>
          <w:tcPr>
            <w:tcW w:w="1720" w:type="dxa"/>
            <w:gridSpan w:val="2"/>
            <w:shd w:val="solid" w:color="FFFFFF" w:fill="FFFFFF"/>
            <w:vAlign w:val="center"/>
          </w:tcPr>
          <w:p w14:paraId="717378F1"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75F3B29A" w14:textId="632E31B7" w:rsidR="009205F5" w:rsidRDefault="00FD731D">
            <w:pPr>
              <w:spacing w:line="320" w:lineRule="exact"/>
              <w:jc w:val="left"/>
              <w:rPr>
                <w:rFonts w:ascii="宋体" w:hAnsi="宋体"/>
                <w:bCs/>
                <w:sz w:val="18"/>
                <w:szCs w:val="18"/>
              </w:rPr>
            </w:pPr>
            <w:r>
              <w:rPr>
                <w:rFonts w:ascii="宋体" w:hAnsi="宋体" w:hint="eastAsia"/>
                <w:bCs/>
                <w:sz w:val="18"/>
                <w:szCs w:val="18"/>
              </w:rPr>
              <w:t>【</w:t>
            </w:r>
            <w:r w:rsidR="00631876">
              <w:rPr>
                <w:rFonts w:ascii="宋体" w:hAnsi="宋体" w:hint="eastAsia"/>
                <w:sz w:val="18"/>
                <w:szCs w:val="18"/>
              </w:rPr>
              <w:t>桐乡农商银行</w:t>
            </w:r>
            <w:bookmarkStart w:id="0" w:name="_GoBack"/>
            <w:bookmarkEnd w:id="0"/>
            <w:r>
              <w:rPr>
                <w:rFonts w:ascii="宋体" w:hAnsi="宋体" w:hint="eastAsia"/>
                <w:bCs/>
                <w:sz w:val="18"/>
                <w:szCs w:val="18"/>
              </w:rPr>
              <w:t>】</w:t>
            </w:r>
          </w:p>
        </w:tc>
      </w:tr>
      <w:tr w:rsidR="009205F5" w14:paraId="3CC9222F" w14:textId="77777777">
        <w:trPr>
          <w:trHeight w:val="402"/>
          <w:jc w:val="center"/>
        </w:trPr>
        <w:tc>
          <w:tcPr>
            <w:tcW w:w="817" w:type="dxa"/>
            <w:vMerge/>
            <w:shd w:val="solid" w:color="FFFFFF" w:fill="FFFFFF"/>
            <w:vAlign w:val="center"/>
          </w:tcPr>
          <w:p w14:paraId="27D23EF3" w14:textId="77777777" w:rsidR="009205F5" w:rsidRDefault="009205F5">
            <w:pPr>
              <w:spacing w:line="320" w:lineRule="exact"/>
              <w:jc w:val="left"/>
              <w:rPr>
                <w:rFonts w:ascii="宋体" w:hAnsi="宋体"/>
                <w:b/>
                <w:bCs/>
                <w:sz w:val="18"/>
                <w:szCs w:val="18"/>
              </w:rPr>
            </w:pPr>
            <w:permStart w:id="1684034144" w:edGrp="everyone" w:colFirst="2" w:colLast="2"/>
            <w:permEnd w:id="1069097824"/>
          </w:p>
        </w:tc>
        <w:tc>
          <w:tcPr>
            <w:tcW w:w="1720" w:type="dxa"/>
            <w:gridSpan w:val="2"/>
            <w:shd w:val="solid" w:color="FFFFFF" w:fill="FFFFFF"/>
            <w:vAlign w:val="center"/>
          </w:tcPr>
          <w:p w14:paraId="47C5B19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063BBCDD" w14:textId="77777777" w:rsidR="009205F5" w:rsidRDefault="00FD731D">
            <w:pPr>
              <w:pStyle w:val="Default"/>
              <w:jc w:val="both"/>
              <w:rPr>
                <w:rFonts w:hAnsi="宋体"/>
                <w:bCs/>
                <w:sz w:val="18"/>
                <w:szCs w:val="18"/>
              </w:rPr>
            </w:pPr>
            <w:r>
              <w:rPr>
                <w:rFonts w:asciiTheme="majorEastAsia" w:eastAsiaTheme="majorEastAsia" w:hAnsiTheme="majorEastAsia" w:hint="eastAsia"/>
                <w:bCs/>
                <w:sz w:val="18"/>
                <w:szCs w:val="18"/>
              </w:rPr>
              <w:t>【】</w:t>
            </w:r>
          </w:p>
        </w:tc>
      </w:tr>
      <w:permEnd w:id="1684034144"/>
      <w:tr w:rsidR="009205F5" w14:paraId="786D4986" w14:textId="77777777">
        <w:trPr>
          <w:trHeight w:hRule="exact" w:val="170"/>
          <w:jc w:val="center"/>
        </w:trPr>
        <w:tc>
          <w:tcPr>
            <w:tcW w:w="7598" w:type="dxa"/>
            <w:gridSpan w:val="6"/>
            <w:shd w:val="pct10" w:color="FFFFFF" w:fill="A6A6A6" w:themeFill="background1" w:themeFillShade="A6"/>
            <w:vAlign w:val="center"/>
          </w:tcPr>
          <w:p w14:paraId="0B312BE3" w14:textId="77777777" w:rsidR="009205F5" w:rsidRDefault="009205F5">
            <w:pPr>
              <w:spacing w:line="320" w:lineRule="exact"/>
              <w:jc w:val="left"/>
              <w:rPr>
                <w:rFonts w:ascii="宋体" w:hAnsi="宋体"/>
                <w:bCs/>
                <w:sz w:val="18"/>
                <w:szCs w:val="18"/>
              </w:rPr>
            </w:pPr>
          </w:p>
        </w:tc>
      </w:tr>
      <w:tr w:rsidR="009205F5" w14:paraId="428601E2" w14:textId="77777777">
        <w:trPr>
          <w:trHeight w:val="402"/>
          <w:jc w:val="center"/>
        </w:trPr>
        <w:tc>
          <w:tcPr>
            <w:tcW w:w="817" w:type="dxa"/>
            <w:shd w:val="solid" w:color="FFFFFF" w:fill="FFFFFF"/>
            <w:vAlign w:val="center"/>
          </w:tcPr>
          <w:p w14:paraId="13AAA460" w14:textId="77777777" w:rsidR="009205F5" w:rsidRDefault="00FD731D">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1470B2BF" w14:textId="3D0C02F7" w:rsidR="009205F5" w:rsidRDefault="00FD731D">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747549198" w:edGrp="everyone"/>
            <w:r>
              <w:rPr>
                <w:rFonts w:ascii="宋体" w:hAnsi="宋体"/>
                <w:u w:val="single"/>
              </w:rPr>
              <w:t xml:space="preserve">　                     </w:t>
            </w:r>
            <w:permEnd w:id="1747549198"/>
            <w:r>
              <w:rPr>
                <w:rFonts w:ascii="宋体" w:hAnsi="宋体" w:hint="eastAsia"/>
              </w:rPr>
              <w:t>。</w:t>
            </w:r>
          </w:p>
        </w:tc>
      </w:tr>
    </w:tbl>
    <w:p w14:paraId="2A03134B"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5307F611" w14:textId="77777777" w:rsidR="009205F5" w:rsidRDefault="00FD731D">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7377D180" w14:textId="77777777" w:rsidR="009205F5" w:rsidRDefault="00FD731D">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56AD07D8" w14:textId="77777777" w:rsidR="009205F5" w:rsidRDefault="009205F5">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4712DC7C"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39A153E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64670845" w14:textId="77777777" w:rsidR="009205F5" w:rsidRDefault="00FD731D">
      <w:pPr>
        <w:widowControl/>
        <w:spacing w:line="360" w:lineRule="auto"/>
        <w:jc w:val="left"/>
        <w:rPr>
          <w:rFonts w:ascii="宋体" w:hAnsi="宋体" w:cs="仿宋_GB2312"/>
          <w:kern w:val="0"/>
          <w:sz w:val="18"/>
          <w:szCs w:val="18"/>
        </w:rPr>
      </w:pPr>
      <w:permStart w:id="580008670"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ermEnd w:id="580008670"/>
    <w:p w14:paraId="5FB5372D" w14:textId="54FF9692"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14:paraId="461299B5" w14:textId="77777777" w:rsidR="009205F5" w:rsidRDefault="00FD731D">
      <w:pPr>
        <w:widowControl/>
        <w:spacing w:line="360" w:lineRule="auto"/>
        <w:jc w:val="left"/>
        <w:rPr>
          <w:rFonts w:ascii="宋体" w:hAnsi="宋体" w:cs="仿宋_GB2312"/>
          <w:kern w:val="0"/>
          <w:sz w:val="18"/>
          <w:szCs w:val="18"/>
        </w:rPr>
      </w:pPr>
      <w:permStart w:id="1827824408"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ermEnd w:id="1827824408"/>
    <w:p w14:paraId="529F7ED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BD28A0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706DD2D" w14:textId="188B681D"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949900878" w:edGrp="everyone"/>
      <w:r>
        <w:rPr>
          <w:rFonts w:ascii="宋体" w:hAnsi="宋体" w:cs="仿宋_GB2312" w:hint="eastAsia"/>
          <w:kern w:val="0"/>
          <w:sz w:val="18"/>
          <w:szCs w:val="18"/>
        </w:rPr>
        <w:t>【】</w:t>
      </w:r>
      <w:permEnd w:id="949900878"/>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permStart w:id="1423922660" w:edGrp="everyone"/>
      <w:r>
        <w:rPr>
          <w:rFonts w:ascii="宋体" w:hAnsi="宋体" w:cs="仿宋_GB2312" w:hint="eastAsia"/>
          <w:kern w:val="0"/>
          <w:sz w:val="18"/>
          <w:szCs w:val="18"/>
        </w:rPr>
        <w:t>【】</w:t>
      </w:r>
      <w:permEnd w:id="1423922660"/>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sidR="00F34F2A">
        <w:rPr>
          <w:rFonts w:ascii="宋体" w:hAnsi="宋体" w:cs="仿宋_GB2312" w:hint="eastAsia"/>
          <w:kern w:val="0"/>
          <w:sz w:val="18"/>
          <w:szCs w:val="18"/>
        </w:rPr>
        <w:t>若干</w:t>
      </w:r>
      <w:r>
        <w:rPr>
          <w:rFonts w:ascii="宋体" w:hAnsi="宋体" w:cs="仿宋_GB2312" w:hint="eastAsia"/>
          <w:kern w:val="0"/>
          <w:sz w:val="18"/>
          <w:szCs w:val="18"/>
        </w:rPr>
        <w:t>等级。</w:t>
      </w:r>
    </w:p>
    <w:p w14:paraId="3606354E" w14:textId="77777777" w:rsidR="009205F5" w:rsidRDefault="00FD731D">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2737B55F"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F35D4A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6F2BEE0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0357307A" w14:textId="45C11508" w:rsidR="009205F5" w:rsidRDefault="00FD731D">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14:paraId="5F7E727A"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4、投资者的风险承受能力评估要求</w:t>
      </w:r>
    </w:p>
    <w:p w14:paraId="10FA8F3C"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lastRenderedPageBreak/>
        <w:t>（1）甲方为非机构投资者时，甲方购买乙方</w:t>
      </w:r>
      <w:r w:rsidRPr="00EF2ED8">
        <w:rPr>
          <w:rFonts w:ascii="宋体" w:hAnsi="宋体" w:cs="仿宋_GB2312"/>
          <w:kern w:val="0"/>
          <w:sz w:val="18"/>
          <w:szCs w:val="18"/>
        </w:rPr>
        <w:t>销售</w:t>
      </w:r>
      <w:r w:rsidRPr="00EF2ED8">
        <w:rPr>
          <w:rFonts w:ascii="宋体" w:hAnsi="宋体" w:cs="仿宋_GB2312" w:hint="eastAsia"/>
          <w:kern w:val="0"/>
          <w:sz w:val="18"/>
          <w:szCs w:val="18"/>
        </w:rPr>
        <w:t>的理财产品前，需通过乙方的线下</w:t>
      </w:r>
      <w:r w:rsidRPr="00EF2ED8">
        <w:rPr>
          <w:rFonts w:ascii="宋体" w:hAnsi="宋体" w:cs="仿宋_GB2312"/>
          <w:kern w:val="0"/>
          <w:sz w:val="18"/>
          <w:szCs w:val="18"/>
        </w:rPr>
        <w:t>渠道或线上渠道</w:t>
      </w:r>
      <w:r w:rsidRPr="00EF2ED8">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7755AD43"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（2）其他类型投资者的风险承受能力评估按销售机构的以下销售政策执行：</w:t>
      </w:r>
    </w:p>
    <w:p w14:paraId="2CE4D395"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781134277"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781134277"/>
      <w:r w:rsidRPr="00EF2ED8">
        <w:rPr>
          <w:rFonts w:asciiTheme="majorEastAsia" w:eastAsiaTheme="majorEastAsia" w:hAnsiTheme="majorEastAsia" w:hint="eastAsia"/>
          <w:sz w:val="18"/>
          <w:szCs w:val="18"/>
        </w:rPr>
        <w:t>参照本条第（1）款非机构投资者要求执行；</w:t>
      </w:r>
    </w:p>
    <w:p w14:paraId="6195D8DD"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1997827745"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1997827745"/>
      <w:r w:rsidRPr="00EF2ED8">
        <w:rPr>
          <w:rFonts w:asciiTheme="majorEastAsia" w:eastAsiaTheme="majorEastAsia" w:hAnsiTheme="majorEastAsia" w:hint="eastAsia"/>
          <w:sz w:val="18"/>
          <w:szCs w:val="18"/>
        </w:rPr>
        <w:t>其他：</w:t>
      </w:r>
      <w:permStart w:id="195760308" w:edGrp="everyone"/>
      <w:r w:rsidRPr="00EF2ED8">
        <w:rPr>
          <w:rFonts w:asciiTheme="majorEastAsia" w:eastAsiaTheme="majorEastAsia" w:hAnsiTheme="majorEastAsia" w:hint="eastAsia"/>
          <w:sz w:val="18"/>
          <w:szCs w:val="18"/>
          <w:u w:val="single"/>
        </w:rPr>
        <w:t xml:space="preserve">                               。</w:t>
      </w:r>
      <w:permEnd w:id="195760308"/>
    </w:p>
    <w:p w14:paraId="5E92EBC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456B6C9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45317AA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163C23E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1C3B1637"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9、甲方在此同意并授权乙方有权根据甲方所勾选的业务申请类型对甲方相关资金账户进行资金划扣等相关操作。</w:t>
      </w:r>
    </w:p>
    <w:p w14:paraId="21CFEAA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14:paraId="406A3574"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459177B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78AB43E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甲方签署本理财产品销售文件即视为已经同意乙方在前述范围内向相关方提供投资者信息。</w:t>
      </w:r>
    </w:p>
    <w:p w14:paraId="5D59089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3BABD66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4A4C50A8" w14:textId="77777777" w:rsidR="009205F5" w:rsidRDefault="009205F5">
      <w:pPr>
        <w:widowControl/>
        <w:spacing w:line="360" w:lineRule="auto"/>
        <w:jc w:val="left"/>
        <w:rPr>
          <w:rFonts w:ascii="宋体" w:hAnsi="宋体" w:cs="仿宋_GB2312"/>
          <w:kern w:val="0"/>
          <w:sz w:val="18"/>
          <w:szCs w:val="18"/>
        </w:rPr>
      </w:pPr>
    </w:p>
    <w:p w14:paraId="6CBF1BD0"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7A9AF22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254871C0"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67409369"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336419F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22458F2C" w14:textId="77777777" w:rsidR="009205F5" w:rsidRDefault="009205F5">
      <w:pPr>
        <w:widowControl/>
        <w:spacing w:line="360" w:lineRule="auto"/>
        <w:jc w:val="left"/>
        <w:rPr>
          <w:rFonts w:ascii="宋体" w:hAnsi="宋体" w:cs="仿宋_GB2312"/>
          <w:kern w:val="0"/>
          <w:sz w:val="18"/>
          <w:szCs w:val="18"/>
        </w:rPr>
      </w:pPr>
    </w:p>
    <w:p w14:paraId="61924E6B"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44D74AF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1264D03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40955F18" w14:textId="77777777" w:rsidR="009205F5" w:rsidRDefault="009205F5">
      <w:pPr>
        <w:widowControl/>
        <w:spacing w:line="360" w:lineRule="auto"/>
        <w:jc w:val="left"/>
        <w:rPr>
          <w:rFonts w:ascii="宋体" w:hAnsi="宋体" w:cs="仿宋_GB2312"/>
          <w:kern w:val="0"/>
          <w:sz w:val="18"/>
          <w:szCs w:val="18"/>
        </w:rPr>
      </w:pPr>
    </w:p>
    <w:p w14:paraId="3D6DF8A1"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3EE81B5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696CE2A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14:paraId="114097B6"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7608CF9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4B10058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14:paraId="40B1F99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06C204D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5C4112F5" w14:textId="77777777" w:rsidR="009205F5" w:rsidRDefault="009205F5">
      <w:pPr>
        <w:widowControl/>
        <w:spacing w:line="360" w:lineRule="auto"/>
        <w:jc w:val="left"/>
        <w:rPr>
          <w:rFonts w:ascii="宋体" w:hAnsi="宋体" w:cs="仿宋_GB2312"/>
          <w:kern w:val="0"/>
          <w:sz w:val="18"/>
          <w:szCs w:val="18"/>
        </w:rPr>
      </w:pPr>
    </w:p>
    <w:p w14:paraId="47813332"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4295D81C"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099086F0"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089553B9"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63B98BF7" w14:textId="77777777" w:rsidR="009205F5" w:rsidRDefault="009205F5">
      <w:pPr>
        <w:widowControl/>
        <w:spacing w:line="360" w:lineRule="auto"/>
        <w:ind w:firstLineChars="200" w:firstLine="361"/>
        <w:jc w:val="left"/>
        <w:rPr>
          <w:rFonts w:ascii="宋体" w:hAnsi="宋体" w:cs="仿宋_GB2312"/>
          <w:b/>
          <w:kern w:val="0"/>
          <w:sz w:val="18"/>
          <w:szCs w:val="18"/>
        </w:rPr>
      </w:pPr>
    </w:p>
    <w:p w14:paraId="603B5F91" w14:textId="77777777" w:rsidR="009205F5" w:rsidRDefault="00FD731D">
      <w:pPr>
        <w:widowControl/>
        <w:jc w:val="left"/>
        <w:rPr>
          <w:rFonts w:ascii="宋体" w:hAnsi="宋体" w:cs="仿宋_GB2312"/>
          <w:b/>
          <w:kern w:val="0"/>
          <w:sz w:val="18"/>
          <w:szCs w:val="18"/>
        </w:rPr>
      </w:pPr>
      <w:r>
        <w:rPr>
          <w:rFonts w:ascii="宋体" w:hAnsi="宋体" w:cs="仿宋_GB2312"/>
          <w:b/>
          <w:kern w:val="0"/>
          <w:sz w:val="18"/>
          <w:szCs w:val="18"/>
        </w:rPr>
        <w:br w:type="page"/>
      </w:r>
    </w:p>
    <w:p w14:paraId="60CE1989" w14:textId="77777777" w:rsidR="009205F5" w:rsidRDefault="009205F5">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9205F5" w14:paraId="3FEAA290" w14:textId="77777777">
        <w:trPr>
          <w:trHeight w:val="329"/>
        </w:trPr>
        <w:tc>
          <w:tcPr>
            <w:tcW w:w="8524" w:type="dxa"/>
            <w:gridSpan w:val="3"/>
            <w:vAlign w:val="center"/>
          </w:tcPr>
          <w:p w14:paraId="5DB69122" w14:textId="77777777" w:rsidR="009205F5" w:rsidRDefault="00FD731D">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9205F5" w14:paraId="34C11429" w14:textId="77777777">
        <w:tc>
          <w:tcPr>
            <w:tcW w:w="675" w:type="dxa"/>
            <w:vAlign w:val="center"/>
          </w:tcPr>
          <w:p w14:paraId="276B46A8" w14:textId="77777777" w:rsidR="009205F5" w:rsidRDefault="00FD731D">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5982546D" w14:textId="77777777" w:rsidR="009205F5" w:rsidRDefault="00FD731D">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7EDB8AE" w14:textId="77777777" w:rsidR="009205F5" w:rsidRDefault="00FD731D">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75D2D84E" w14:textId="77777777" w:rsidR="009205F5" w:rsidRDefault="00FD731D">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9205F5" w14:paraId="5444D705" w14:textId="77777777">
        <w:trPr>
          <w:trHeight w:hRule="exact" w:val="1485"/>
        </w:trPr>
        <w:tc>
          <w:tcPr>
            <w:tcW w:w="675" w:type="dxa"/>
            <w:vMerge w:val="restart"/>
            <w:vAlign w:val="center"/>
          </w:tcPr>
          <w:p w14:paraId="6E2F2B0E" w14:textId="77777777" w:rsidR="009205F5" w:rsidRDefault="00FD731D">
            <w:pPr>
              <w:jc w:val="center"/>
              <w:rPr>
                <w:b/>
                <w:kern w:val="0"/>
                <w:sz w:val="18"/>
                <w:szCs w:val="18"/>
              </w:rPr>
            </w:pPr>
            <w:r>
              <w:rPr>
                <w:rFonts w:hint="eastAsia"/>
                <w:b/>
                <w:kern w:val="0"/>
                <w:sz w:val="18"/>
                <w:szCs w:val="18"/>
              </w:rPr>
              <w:t>甲方签署栏</w:t>
            </w:r>
          </w:p>
        </w:tc>
        <w:tc>
          <w:tcPr>
            <w:tcW w:w="851" w:type="dxa"/>
          </w:tcPr>
          <w:p w14:paraId="2293A0D6" w14:textId="77777777" w:rsidR="009205F5" w:rsidRDefault="00FD731D">
            <w:pPr>
              <w:rPr>
                <w:b/>
                <w:kern w:val="0"/>
                <w:sz w:val="18"/>
                <w:szCs w:val="18"/>
              </w:rPr>
            </w:pPr>
            <w:r>
              <w:rPr>
                <w:rFonts w:hint="eastAsia"/>
                <w:b/>
                <w:kern w:val="0"/>
                <w:sz w:val="18"/>
                <w:szCs w:val="18"/>
              </w:rPr>
              <w:t>个人投资者适用</w:t>
            </w:r>
          </w:p>
        </w:tc>
        <w:tc>
          <w:tcPr>
            <w:tcW w:w="6998" w:type="dxa"/>
          </w:tcPr>
          <w:p w14:paraId="148E0930" w14:textId="77777777" w:rsidR="009205F5" w:rsidRDefault="00FD731D">
            <w:pPr>
              <w:rPr>
                <w:kern w:val="0"/>
                <w:sz w:val="18"/>
                <w:szCs w:val="18"/>
              </w:rPr>
            </w:pPr>
            <w:r>
              <w:rPr>
                <w:rFonts w:hint="eastAsia"/>
                <w:kern w:val="0"/>
                <w:sz w:val="18"/>
                <w:szCs w:val="18"/>
              </w:rPr>
              <w:t>甲方（签字）：</w:t>
            </w:r>
          </w:p>
          <w:p w14:paraId="280328F1" w14:textId="77777777" w:rsidR="009205F5" w:rsidRDefault="009205F5">
            <w:pPr>
              <w:rPr>
                <w:b/>
                <w:kern w:val="0"/>
                <w:sz w:val="18"/>
                <w:szCs w:val="18"/>
              </w:rPr>
            </w:pPr>
          </w:p>
          <w:p w14:paraId="1C46695D" w14:textId="77777777" w:rsidR="009205F5" w:rsidRDefault="00FD731D">
            <w:pPr>
              <w:rPr>
                <w:b/>
                <w:kern w:val="0"/>
                <w:sz w:val="18"/>
                <w:szCs w:val="18"/>
              </w:rPr>
            </w:pPr>
            <w:r>
              <w:rPr>
                <w:rFonts w:hint="eastAsia"/>
                <w:kern w:val="0"/>
                <w:sz w:val="18"/>
                <w:szCs w:val="18"/>
              </w:rPr>
              <w:t>日期：</w:t>
            </w:r>
          </w:p>
        </w:tc>
      </w:tr>
      <w:tr w:rsidR="009205F5" w14:paraId="09723B08" w14:textId="77777777">
        <w:trPr>
          <w:trHeight w:val="2056"/>
        </w:trPr>
        <w:tc>
          <w:tcPr>
            <w:tcW w:w="675" w:type="dxa"/>
            <w:vMerge/>
          </w:tcPr>
          <w:p w14:paraId="6FF9CA88" w14:textId="77777777" w:rsidR="009205F5" w:rsidRDefault="009205F5">
            <w:pPr>
              <w:rPr>
                <w:b/>
                <w:kern w:val="0"/>
                <w:sz w:val="18"/>
                <w:szCs w:val="18"/>
              </w:rPr>
            </w:pPr>
          </w:p>
        </w:tc>
        <w:tc>
          <w:tcPr>
            <w:tcW w:w="851" w:type="dxa"/>
          </w:tcPr>
          <w:p w14:paraId="5CDBBCF0" w14:textId="77777777" w:rsidR="009205F5" w:rsidRDefault="00FD731D">
            <w:pPr>
              <w:rPr>
                <w:b/>
                <w:kern w:val="0"/>
                <w:sz w:val="18"/>
                <w:szCs w:val="18"/>
              </w:rPr>
            </w:pPr>
            <w:r>
              <w:rPr>
                <w:rFonts w:hint="eastAsia"/>
                <w:b/>
                <w:kern w:val="0"/>
                <w:sz w:val="18"/>
                <w:szCs w:val="18"/>
              </w:rPr>
              <w:t>机构投资者适用</w:t>
            </w:r>
          </w:p>
        </w:tc>
        <w:tc>
          <w:tcPr>
            <w:tcW w:w="6998" w:type="dxa"/>
          </w:tcPr>
          <w:p w14:paraId="74EC3500" w14:textId="77777777" w:rsidR="009205F5" w:rsidRDefault="00FD731D">
            <w:pPr>
              <w:rPr>
                <w:rFonts w:cs="Arial"/>
                <w:kern w:val="0"/>
                <w:sz w:val="18"/>
                <w:szCs w:val="18"/>
              </w:rPr>
            </w:pPr>
            <w:r>
              <w:rPr>
                <w:rFonts w:hint="eastAsia"/>
                <w:kern w:val="0"/>
                <w:sz w:val="18"/>
                <w:szCs w:val="18"/>
              </w:rPr>
              <w:t>甲方</w:t>
            </w:r>
            <w:r>
              <w:rPr>
                <w:rFonts w:cs="Arial" w:hint="eastAsia"/>
                <w:kern w:val="0"/>
                <w:sz w:val="18"/>
                <w:szCs w:val="18"/>
              </w:rPr>
              <w:t>（盖章）：</w:t>
            </w:r>
          </w:p>
          <w:p w14:paraId="24BA3DD5" w14:textId="77777777" w:rsidR="009205F5" w:rsidRDefault="009205F5">
            <w:pPr>
              <w:rPr>
                <w:rFonts w:cs="Arial"/>
                <w:kern w:val="0"/>
                <w:sz w:val="18"/>
                <w:szCs w:val="18"/>
              </w:rPr>
            </w:pPr>
          </w:p>
          <w:p w14:paraId="17E2DF89" w14:textId="77777777" w:rsidR="009205F5" w:rsidRDefault="00FD731D">
            <w:pPr>
              <w:rPr>
                <w:rFonts w:cs="Arial"/>
                <w:kern w:val="0"/>
                <w:sz w:val="18"/>
                <w:szCs w:val="18"/>
              </w:rPr>
            </w:pPr>
            <w:r>
              <w:rPr>
                <w:rFonts w:cs="Arial" w:hint="eastAsia"/>
                <w:kern w:val="0"/>
                <w:sz w:val="18"/>
                <w:szCs w:val="18"/>
              </w:rPr>
              <w:t>甲方法定代表人或授权代理人（签字或盖章）：</w:t>
            </w:r>
          </w:p>
          <w:p w14:paraId="75A6455C" w14:textId="77777777" w:rsidR="009205F5" w:rsidRDefault="009205F5">
            <w:pPr>
              <w:rPr>
                <w:b/>
                <w:kern w:val="0"/>
                <w:sz w:val="18"/>
                <w:szCs w:val="18"/>
              </w:rPr>
            </w:pPr>
          </w:p>
          <w:p w14:paraId="06BFDC47" w14:textId="77777777" w:rsidR="009205F5" w:rsidRDefault="00FD731D">
            <w:pPr>
              <w:rPr>
                <w:kern w:val="0"/>
                <w:sz w:val="18"/>
                <w:szCs w:val="18"/>
              </w:rPr>
            </w:pPr>
            <w:r>
              <w:rPr>
                <w:rFonts w:hint="eastAsia"/>
                <w:kern w:val="0"/>
                <w:sz w:val="18"/>
                <w:szCs w:val="18"/>
              </w:rPr>
              <w:t>日期：</w:t>
            </w:r>
          </w:p>
        </w:tc>
      </w:tr>
      <w:tr w:rsidR="009205F5" w14:paraId="15C69212" w14:textId="77777777">
        <w:trPr>
          <w:trHeight w:val="1363"/>
        </w:trPr>
        <w:tc>
          <w:tcPr>
            <w:tcW w:w="675" w:type="dxa"/>
          </w:tcPr>
          <w:p w14:paraId="7E4F4DF6" w14:textId="77777777" w:rsidR="009205F5" w:rsidRDefault="00FD731D">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14:paraId="436ECF14" w14:textId="77777777" w:rsidR="009205F5" w:rsidRDefault="00FD731D">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0D0AFDB9" w14:textId="77777777" w:rsidR="009205F5" w:rsidRDefault="009205F5">
            <w:pPr>
              <w:rPr>
                <w:b/>
                <w:kern w:val="0"/>
                <w:sz w:val="18"/>
                <w:szCs w:val="18"/>
              </w:rPr>
            </w:pPr>
          </w:p>
          <w:p w14:paraId="79B4524F" w14:textId="77777777" w:rsidR="009205F5" w:rsidRDefault="00FD731D">
            <w:pPr>
              <w:rPr>
                <w:kern w:val="0"/>
                <w:sz w:val="18"/>
                <w:szCs w:val="18"/>
              </w:rPr>
            </w:pPr>
            <w:r>
              <w:rPr>
                <w:rFonts w:hint="eastAsia"/>
                <w:kern w:val="0"/>
                <w:sz w:val="18"/>
                <w:szCs w:val="18"/>
              </w:rPr>
              <w:t>日期：</w:t>
            </w:r>
          </w:p>
        </w:tc>
      </w:tr>
    </w:tbl>
    <w:p w14:paraId="7DDE6945" w14:textId="77777777" w:rsidR="009205F5" w:rsidRDefault="00FD731D">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14:paraId="587966C3" w14:textId="77777777" w:rsidR="009205F5" w:rsidRDefault="009205F5"/>
    <w:p w14:paraId="446839DB" w14:textId="77777777" w:rsidR="009205F5" w:rsidRDefault="009205F5"/>
    <w:p w14:paraId="6D80596D" w14:textId="77777777" w:rsidR="009205F5" w:rsidRDefault="009205F5"/>
    <w:p w14:paraId="6FF3A6C0" w14:textId="77777777" w:rsidR="009205F5" w:rsidRDefault="009205F5"/>
    <w:sectPr w:rsidR="009205F5" w:rsidSect="000D5D86">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3E2A0" w14:textId="77777777" w:rsidR="007C7F5F" w:rsidRDefault="007C7F5F">
      <w:r>
        <w:separator/>
      </w:r>
    </w:p>
  </w:endnote>
  <w:endnote w:type="continuationSeparator" w:id="0">
    <w:p w14:paraId="397F2874" w14:textId="77777777" w:rsidR="007C7F5F" w:rsidRDefault="007C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altName w:val="Arial Unicode MS"/>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700E7460" w14:textId="77777777" w:rsidR="009205F5" w:rsidRDefault="00FD731D">
        <w:pPr>
          <w:pStyle w:val="a5"/>
          <w:jc w:val="center"/>
        </w:pPr>
        <w:r>
          <w:fldChar w:fldCharType="begin"/>
        </w:r>
        <w:r>
          <w:instrText>PAGE   \* MERGEFORMAT</w:instrText>
        </w:r>
        <w:r>
          <w:fldChar w:fldCharType="separate"/>
        </w:r>
        <w:r w:rsidR="00631876" w:rsidRPr="00631876">
          <w:rPr>
            <w:noProof/>
            <w:lang w:val="zh-CN"/>
          </w:rPr>
          <w:t>1</w:t>
        </w:r>
        <w:r>
          <w:fldChar w:fldCharType="end"/>
        </w:r>
      </w:p>
    </w:sdtContent>
  </w:sdt>
  <w:p w14:paraId="75938221" w14:textId="77777777" w:rsidR="009205F5" w:rsidRDefault="009205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54C7F" w14:textId="77777777" w:rsidR="007C7F5F" w:rsidRDefault="007C7F5F">
      <w:r>
        <w:separator/>
      </w:r>
    </w:p>
  </w:footnote>
  <w:footnote w:type="continuationSeparator" w:id="0">
    <w:p w14:paraId="43469995" w14:textId="77777777" w:rsidR="007C7F5F" w:rsidRDefault="007C7F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B8E50" w14:textId="77777777" w:rsidR="009205F5" w:rsidRPr="00505F28" w:rsidRDefault="00FD731D" w:rsidP="00505F28">
    <w:pPr>
      <w:pStyle w:val="a6"/>
      <w:jc w:val="right"/>
      <w:rPr>
        <w:rFonts w:ascii="Times New Roman" w:eastAsia="宋体" w:hAnsi="Times New Roman" w:cs="Times New Roman"/>
        <w:b/>
        <w:szCs w:val="20"/>
      </w:rPr>
    </w:pP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（代理）销售协议书</w:t>
    </w:r>
  </w:p>
  <w:p w14:paraId="0B7F8615" w14:textId="154DF8BF" w:rsidR="009205F5" w:rsidRPr="00505F28" w:rsidRDefault="00C509D0" w:rsidP="00505F2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w:t>
    </w:r>
    <w:r w:rsidR="00FD731D" w:rsidRPr="00505F28">
      <w:rPr>
        <w:rFonts w:ascii="Times New Roman" w:eastAsia="宋体" w:hAnsi="Times New Roman" w:cs="Times New Roman" w:hint="eastAsia"/>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uiwU+o/zKH7bQpmISYthAgFSI4SbtJfKKbtOAkugKwUC8d+q9rvP00C3muuaxSWuo8Ncw+tZ3mvTi6pR562NhA==" w:salt="VHkYOBCQblvPFWK0h/boR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850C0B"/>
    <w:rsid w:val="00002873"/>
    <w:rsid w:val="00014ADA"/>
    <w:rsid w:val="00065535"/>
    <w:rsid w:val="000B4762"/>
    <w:rsid w:val="000D5D86"/>
    <w:rsid w:val="000D6AED"/>
    <w:rsid w:val="000F142C"/>
    <w:rsid w:val="00131766"/>
    <w:rsid w:val="00135B7E"/>
    <w:rsid w:val="00135B8E"/>
    <w:rsid w:val="00171F73"/>
    <w:rsid w:val="001D5BB4"/>
    <w:rsid w:val="00217DEF"/>
    <w:rsid w:val="00263CF4"/>
    <w:rsid w:val="002A703E"/>
    <w:rsid w:val="002D701A"/>
    <w:rsid w:val="002E2707"/>
    <w:rsid w:val="002E7239"/>
    <w:rsid w:val="003012BA"/>
    <w:rsid w:val="0030151E"/>
    <w:rsid w:val="00311B0C"/>
    <w:rsid w:val="0033107A"/>
    <w:rsid w:val="00335DAF"/>
    <w:rsid w:val="003672FE"/>
    <w:rsid w:val="003B7AAC"/>
    <w:rsid w:val="003C256B"/>
    <w:rsid w:val="003E41BC"/>
    <w:rsid w:val="003F4EEF"/>
    <w:rsid w:val="003F583B"/>
    <w:rsid w:val="00412C4D"/>
    <w:rsid w:val="00481E6B"/>
    <w:rsid w:val="00494F0E"/>
    <w:rsid w:val="004B5B82"/>
    <w:rsid w:val="00505F28"/>
    <w:rsid w:val="005120A6"/>
    <w:rsid w:val="005856D9"/>
    <w:rsid w:val="005B58BC"/>
    <w:rsid w:val="005C300B"/>
    <w:rsid w:val="005E0A6F"/>
    <w:rsid w:val="005E6EDE"/>
    <w:rsid w:val="00601E65"/>
    <w:rsid w:val="006150C4"/>
    <w:rsid w:val="00631876"/>
    <w:rsid w:val="00646431"/>
    <w:rsid w:val="00663A35"/>
    <w:rsid w:val="006769A0"/>
    <w:rsid w:val="006A1289"/>
    <w:rsid w:val="006F2A2E"/>
    <w:rsid w:val="00707491"/>
    <w:rsid w:val="00752BF6"/>
    <w:rsid w:val="00756A1D"/>
    <w:rsid w:val="00767C2B"/>
    <w:rsid w:val="007759AC"/>
    <w:rsid w:val="00776D40"/>
    <w:rsid w:val="0079123A"/>
    <w:rsid w:val="007942D5"/>
    <w:rsid w:val="007A251D"/>
    <w:rsid w:val="007C68DE"/>
    <w:rsid w:val="007C7F5F"/>
    <w:rsid w:val="007F3E92"/>
    <w:rsid w:val="008053A3"/>
    <w:rsid w:val="00835E57"/>
    <w:rsid w:val="00850C0B"/>
    <w:rsid w:val="00854BA4"/>
    <w:rsid w:val="00855B8B"/>
    <w:rsid w:val="00862B8A"/>
    <w:rsid w:val="008D2C2D"/>
    <w:rsid w:val="008E7AE8"/>
    <w:rsid w:val="009025C3"/>
    <w:rsid w:val="00917356"/>
    <w:rsid w:val="009205F5"/>
    <w:rsid w:val="00966144"/>
    <w:rsid w:val="00971115"/>
    <w:rsid w:val="00981302"/>
    <w:rsid w:val="00991032"/>
    <w:rsid w:val="009D1B06"/>
    <w:rsid w:val="009D2ED5"/>
    <w:rsid w:val="00A06848"/>
    <w:rsid w:val="00A267DA"/>
    <w:rsid w:val="00A3186E"/>
    <w:rsid w:val="00A435BF"/>
    <w:rsid w:val="00A47BD1"/>
    <w:rsid w:val="00A81632"/>
    <w:rsid w:val="00A90F0B"/>
    <w:rsid w:val="00AC6C55"/>
    <w:rsid w:val="00B532B9"/>
    <w:rsid w:val="00B57437"/>
    <w:rsid w:val="00B9361A"/>
    <w:rsid w:val="00BB236F"/>
    <w:rsid w:val="00BE0150"/>
    <w:rsid w:val="00BE7F00"/>
    <w:rsid w:val="00C26F72"/>
    <w:rsid w:val="00C45B08"/>
    <w:rsid w:val="00C509D0"/>
    <w:rsid w:val="00C53B18"/>
    <w:rsid w:val="00CA5938"/>
    <w:rsid w:val="00CD358C"/>
    <w:rsid w:val="00CD5B0E"/>
    <w:rsid w:val="00D12B23"/>
    <w:rsid w:val="00D3152C"/>
    <w:rsid w:val="00D82CA8"/>
    <w:rsid w:val="00DA4E9C"/>
    <w:rsid w:val="00DD769A"/>
    <w:rsid w:val="00E145A0"/>
    <w:rsid w:val="00E36CAB"/>
    <w:rsid w:val="00E4197D"/>
    <w:rsid w:val="00E500BC"/>
    <w:rsid w:val="00E71AFA"/>
    <w:rsid w:val="00E725AC"/>
    <w:rsid w:val="00E9473C"/>
    <w:rsid w:val="00EA72EF"/>
    <w:rsid w:val="00EB3ABC"/>
    <w:rsid w:val="00EC2E2B"/>
    <w:rsid w:val="00ED33FA"/>
    <w:rsid w:val="00F323D1"/>
    <w:rsid w:val="00F34F2A"/>
    <w:rsid w:val="00F53477"/>
    <w:rsid w:val="00F57B20"/>
    <w:rsid w:val="00F86021"/>
    <w:rsid w:val="00F97CA1"/>
    <w:rsid w:val="00FD731D"/>
    <w:rsid w:val="175E2344"/>
    <w:rsid w:val="47F677AF"/>
    <w:rsid w:val="5AC5005C"/>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4F0AF-F901-4F4A-BB7C-C4D92FEC4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645</Words>
  <Characters>3679</Characters>
  <Application>Microsoft Office Word</Application>
  <DocSecurity>8</DocSecurity>
  <Lines>30</Lines>
  <Paragraphs>8</Paragraphs>
  <ScaleCrop>false</ScaleCrop>
  <Company>神州网信技术有限公司</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cp:revision>
  <dcterms:created xsi:type="dcterms:W3CDTF">2022-10-18T07:40:00Z</dcterms:created>
  <dcterms:modified xsi:type="dcterms:W3CDTF">2023-08-02T01:25:00Z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F241800B1FAE42C5A83223FCDFFC1B71</vt:lpwstr>
  </property>
</Properties>
</file>